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27E" w:rsidRPr="00CD7C56" w:rsidRDefault="00410A71" w:rsidP="00410A71">
      <w:pPr>
        <w:widowControl/>
        <w:spacing w:line="400" w:lineRule="atLeast"/>
        <w:jc w:val="center"/>
        <w:rPr>
          <w:rFonts w:ascii="宋体" w:eastAsia="宋体" w:hAnsi="宋体" w:cs="宋体"/>
          <w:color w:val="806538"/>
          <w:kern w:val="0"/>
          <w:sz w:val="44"/>
          <w:szCs w:val="44"/>
        </w:rPr>
      </w:pPr>
      <w:r w:rsidRPr="00CD7C56">
        <w:rPr>
          <w:rFonts w:ascii="黑体" w:eastAsia="黑体" w:hAnsi="黑体" w:cs="宋体" w:hint="eastAsia"/>
          <w:color w:val="000000"/>
          <w:kern w:val="0"/>
          <w:sz w:val="44"/>
          <w:szCs w:val="44"/>
          <w:bdr w:val="none" w:sz="0" w:space="0" w:color="auto" w:frame="1"/>
        </w:rPr>
        <w:t>聊城大学</w:t>
      </w:r>
      <w:r w:rsidR="00EF027E" w:rsidRPr="00CD7C56">
        <w:rPr>
          <w:rFonts w:ascii="黑体" w:eastAsia="黑体" w:hAnsi="黑体" w:cs="宋体" w:hint="eastAsia"/>
          <w:color w:val="000000"/>
          <w:kern w:val="0"/>
          <w:sz w:val="44"/>
          <w:szCs w:val="44"/>
          <w:bdr w:val="none" w:sz="0" w:space="0" w:color="auto" w:frame="1"/>
        </w:rPr>
        <w:t>档案交接文据</w:t>
      </w:r>
    </w:p>
    <w:p w:rsidR="006708F1" w:rsidRDefault="00695499">
      <w:r>
        <w:rPr>
          <w:rFonts w:hint="eastAsia"/>
        </w:rPr>
        <w:t xml:space="preserve">                                                               </w:t>
      </w:r>
    </w:p>
    <w:p w:rsidR="008F631A" w:rsidRDefault="00695499" w:rsidP="006708F1">
      <w:pPr>
        <w:ind w:firstLineChars="3300" w:firstLine="6930"/>
      </w:pPr>
      <w:r>
        <w:rPr>
          <w:rFonts w:hint="eastAsia"/>
        </w:rPr>
        <w:t>文据编号：（</w:t>
      </w:r>
      <w:r w:rsidR="00480CA1">
        <w:rPr>
          <w:rFonts w:hint="eastAsia"/>
        </w:rPr>
        <w:t xml:space="preserve">            </w:t>
      </w:r>
      <w:r>
        <w:rPr>
          <w:rFonts w:hint="eastAsia"/>
        </w:rPr>
        <w:t>）</w:t>
      </w:r>
    </w:p>
    <w:tbl>
      <w:tblPr>
        <w:tblW w:w="972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142"/>
        <w:gridCol w:w="1276"/>
        <w:gridCol w:w="1842"/>
        <w:gridCol w:w="851"/>
        <w:gridCol w:w="1134"/>
        <w:gridCol w:w="1843"/>
        <w:gridCol w:w="1885"/>
      </w:tblGrid>
      <w:tr w:rsidR="00F7296E" w:rsidRPr="009F3AC5" w:rsidTr="00041083">
        <w:trPr>
          <w:trHeight w:val="743"/>
          <w:jc w:val="center"/>
        </w:trPr>
        <w:tc>
          <w:tcPr>
            <w:tcW w:w="2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6E" w:rsidRPr="00DD48E9" w:rsidRDefault="00F7296E" w:rsidP="00D2536E">
            <w:pPr>
              <w:widowControl/>
              <w:spacing w:line="463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DD48E9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档案移交部门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96E" w:rsidRPr="00DD48E9" w:rsidRDefault="00FE1968" w:rsidP="00ED6313">
            <w:pPr>
              <w:widowControl/>
              <w:spacing w:line="463" w:lineRule="atLeast"/>
              <w:ind w:left="225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ED6313"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教务处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6E" w:rsidRPr="00DD48E9" w:rsidRDefault="00F7296E" w:rsidP="00D2536E">
            <w:pPr>
              <w:widowControl/>
              <w:spacing w:line="463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DD48E9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档案接收部门</w:t>
            </w:r>
          </w:p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6E" w:rsidRPr="00DD48E9" w:rsidRDefault="00F7296E" w:rsidP="00D2536E">
            <w:pPr>
              <w:widowControl/>
              <w:spacing w:line="463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DD48E9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档案馆</w:t>
            </w:r>
          </w:p>
        </w:tc>
      </w:tr>
      <w:tr w:rsidR="0048414B" w:rsidRPr="009F3AC5" w:rsidTr="00281D3E">
        <w:trPr>
          <w:trHeight w:val="696"/>
          <w:jc w:val="center"/>
        </w:trPr>
        <w:tc>
          <w:tcPr>
            <w:tcW w:w="972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414B" w:rsidRPr="00DD48E9" w:rsidRDefault="0048414B" w:rsidP="00FE1968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DD48E9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移交档案</w:t>
            </w:r>
            <w:r w:rsidR="00447C7C" w:rsidRPr="00DD48E9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所属</w:t>
            </w:r>
            <w:r w:rsidRPr="00DD48E9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年度、类别</w:t>
            </w:r>
            <w:r w:rsidR="00447C7C" w:rsidRPr="00DD48E9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、期限</w:t>
            </w:r>
            <w:r w:rsidRPr="00DD48E9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和</w:t>
            </w:r>
            <w:r w:rsidR="00FE1968" w:rsidRPr="00DD48E9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档号清单</w:t>
            </w:r>
          </w:p>
        </w:tc>
      </w:tr>
      <w:tr w:rsidR="00F7296E" w:rsidRPr="009F3AC5" w:rsidTr="00041083">
        <w:trPr>
          <w:trHeight w:val="513"/>
          <w:jc w:val="center"/>
        </w:trPr>
        <w:tc>
          <w:tcPr>
            <w:tcW w:w="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414B" w:rsidRPr="00DD48E9" w:rsidRDefault="0048414B" w:rsidP="0077153C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DD48E9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14B" w:rsidRPr="00DD48E9" w:rsidRDefault="0048414B" w:rsidP="0077153C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DD48E9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年度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14B" w:rsidRPr="00DD48E9" w:rsidRDefault="0048414B" w:rsidP="0077153C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DD48E9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类别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414B" w:rsidRPr="00DD48E9" w:rsidRDefault="0048414B" w:rsidP="0077153C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DD48E9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永久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414B" w:rsidRPr="00DD48E9" w:rsidRDefault="007479A3" w:rsidP="0077153C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30年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14B" w:rsidRPr="00DD48E9" w:rsidRDefault="007479A3" w:rsidP="0077153C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10年</w:t>
            </w:r>
          </w:p>
        </w:tc>
      </w:tr>
      <w:tr w:rsidR="00F7296E" w:rsidRPr="009F3AC5" w:rsidTr="00041083">
        <w:trPr>
          <w:trHeight w:val="407"/>
          <w:jc w:val="center"/>
        </w:trPr>
        <w:tc>
          <w:tcPr>
            <w:tcW w:w="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C7C" w:rsidRPr="00DD48E9" w:rsidRDefault="00F7296E" w:rsidP="0048414B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DD48E9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C7C" w:rsidRPr="00ED6313" w:rsidRDefault="009F3AC5" w:rsidP="00ED6313">
            <w:pPr>
              <w:widowControl/>
              <w:spacing w:line="463" w:lineRule="atLeast"/>
              <w:ind w:left="225"/>
              <w:jc w:val="center"/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</w:pPr>
            <w:r w:rsidRPr="00ED6313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201</w:t>
            </w:r>
            <w:r w:rsidR="008B4C90" w:rsidRPr="00ED6313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7</w:t>
            </w:r>
            <w:r w:rsidR="0077153C" w:rsidRPr="00ED6313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年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C7C" w:rsidRPr="00ED6313" w:rsidRDefault="008B4C90" w:rsidP="00ED6313">
            <w:pPr>
              <w:widowControl/>
              <w:spacing w:line="463" w:lineRule="atLeast"/>
              <w:ind w:left="225"/>
              <w:jc w:val="center"/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</w:pPr>
            <w:r w:rsidRPr="00ED6313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教学类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7C" w:rsidRPr="00ED6313" w:rsidRDefault="003D71AF" w:rsidP="00ED6313">
            <w:pPr>
              <w:widowControl/>
              <w:spacing w:line="463" w:lineRule="atLeast"/>
              <w:ind w:left="225"/>
              <w:jc w:val="center"/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="008B4C90" w:rsidRPr="00ED6313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 w:rsidR="008B4C90" w:rsidRPr="00ED6313"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卷</w:t>
            </w:r>
            <w:r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（件）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C7C" w:rsidRPr="00DD48E9" w:rsidRDefault="00447C7C" w:rsidP="00234448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C7C" w:rsidRPr="00DD48E9" w:rsidRDefault="00447C7C" w:rsidP="00234448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8B4C90" w:rsidRPr="009F3AC5" w:rsidTr="00041083">
        <w:trPr>
          <w:trHeight w:val="357"/>
          <w:jc w:val="center"/>
        </w:trPr>
        <w:tc>
          <w:tcPr>
            <w:tcW w:w="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C90" w:rsidRPr="00DD48E9" w:rsidRDefault="008B4C90" w:rsidP="0048414B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DD48E9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C90" w:rsidRPr="00ED6313" w:rsidRDefault="008B4C90" w:rsidP="00ED6313">
            <w:pPr>
              <w:widowControl/>
              <w:spacing w:line="463" w:lineRule="atLeast"/>
              <w:ind w:left="225"/>
              <w:jc w:val="center"/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</w:pPr>
            <w:r w:rsidRPr="00ED6313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2018年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C90" w:rsidRPr="00ED6313" w:rsidRDefault="003D71AF" w:rsidP="00ED6313">
            <w:pPr>
              <w:widowControl/>
              <w:spacing w:line="463" w:lineRule="atLeast"/>
              <w:ind w:left="225"/>
              <w:jc w:val="center"/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声像</w:t>
            </w:r>
            <w:r w:rsidR="008B4C90" w:rsidRPr="00ED6313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C90" w:rsidRPr="00ED6313" w:rsidRDefault="008B4C90" w:rsidP="00ED6313">
            <w:pPr>
              <w:widowControl/>
              <w:spacing w:line="463" w:lineRule="atLeast"/>
              <w:ind w:left="225"/>
              <w:jc w:val="center"/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C90" w:rsidRPr="00DD48E9" w:rsidRDefault="003D71AF" w:rsidP="00234448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6313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210</w:t>
            </w:r>
            <w:r w:rsidRPr="00ED6313"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卷</w:t>
            </w:r>
            <w:r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（件）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C90" w:rsidRPr="00DD48E9" w:rsidRDefault="008B4C90" w:rsidP="00234448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8B4C90" w:rsidRPr="009F3AC5" w:rsidTr="00041083">
        <w:trPr>
          <w:trHeight w:val="435"/>
          <w:jc w:val="center"/>
        </w:trPr>
        <w:tc>
          <w:tcPr>
            <w:tcW w:w="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C90" w:rsidRPr="00DD48E9" w:rsidRDefault="008B4C90" w:rsidP="0048414B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DD48E9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C90" w:rsidRPr="00ED6313" w:rsidRDefault="008B4C90" w:rsidP="00ED6313">
            <w:pPr>
              <w:widowControl/>
              <w:spacing w:line="463" w:lineRule="atLeast"/>
              <w:ind w:left="225"/>
              <w:jc w:val="center"/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</w:pPr>
            <w:r w:rsidRPr="00ED6313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2019年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C90" w:rsidRPr="00ED6313" w:rsidRDefault="003D71AF" w:rsidP="00ED6313">
            <w:pPr>
              <w:widowControl/>
              <w:spacing w:line="463" w:lineRule="atLeast"/>
              <w:ind w:left="225"/>
              <w:jc w:val="center"/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行政</w:t>
            </w:r>
            <w:r w:rsidR="008B4C90" w:rsidRPr="00ED6313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C90" w:rsidRPr="00ED6313" w:rsidRDefault="008B4C90" w:rsidP="00ED6313">
            <w:pPr>
              <w:widowControl/>
              <w:spacing w:line="463" w:lineRule="atLeast"/>
              <w:ind w:left="225"/>
              <w:jc w:val="center"/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4C90" w:rsidRPr="00DD48E9" w:rsidRDefault="008B4C90" w:rsidP="00234448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C90" w:rsidRPr="00DD48E9" w:rsidRDefault="003D71AF" w:rsidP="003D71AF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ED6313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30</w:t>
            </w:r>
            <w:r w:rsidRPr="00ED6313"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卷</w:t>
            </w:r>
            <w:r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（件）</w:t>
            </w:r>
          </w:p>
        </w:tc>
      </w:tr>
      <w:tr w:rsidR="008B4C90" w:rsidRPr="009F3AC5" w:rsidTr="003D71AF">
        <w:trPr>
          <w:trHeight w:val="372"/>
          <w:jc w:val="center"/>
        </w:trPr>
        <w:tc>
          <w:tcPr>
            <w:tcW w:w="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C90" w:rsidRPr="00DD48E9" w:rsidRDefault="008B4C90" w:rsidP="0048414B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C90" w:rsidRPr="00ED6313" w:rsidRDefault="008B4C90" w:rsidP="00ED6313">
            <w:pPr>
              <w:widowControl/>
              <w:spacing w:line="463" w:lineRule="atLeast"/>
              <w:ind w:left="225"/>
              <w:jc w:val="center"/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C90" w:rsidRPr="00ED6313" w:rsidRDefault="008B4C90" w:rsidP="00ED6313">
            <w:pPr>
              <w:widowControl/>
              <w:spacing w:line="463" w:lineRule="atLeast"/>
              <w:ind w:left="225"/>
              <w:jc w:val="center"/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C90" w:rsidRPr="00ED6313" w:rsidRDefault="008B4C90" w:rsidP="00ED6313">
            <w:pPr>
              <w:widowControl/>
              <w:spacing w:line="463" w:lineRule="atLeast"/>
              <w:ind w:left="225"/>
              <w:jc w:val="center"/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C90" w:rsidRPr="00DD48E9" w:rsidRDefault="008B4C90" w:rsidP="00234448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C90" w:rsidRPr="00DD48E9" w:rsidRDefault="008B4C90" w:rsidP="00234448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8B4C90" w:rsidRPr="009F3AC5" w:rsidTr="00041083">
        <w:trPr>
          <w:trHeight w:val="464"/>
          <w:jc w:val="center"/>
        </w:trPr>
        <w:tc>
          <w:tcPr>
            <w:tcW w:w="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C90" w:rsidRPr="00DD48E9" w:rsidRDefault="008B4C90" w:rsidP="0048414B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C90" w:rsidRPr="00ED6313" w:rsidRDefault="008B4C90" w:rsidP="00ED6313">
            <w:pPr>
              <w:widowControl/>
              <w:spacing w:line="463" w:lineRule="atLeast"/>
              <w:ind w:left="225"/>
              <w:jc w:val="center"/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C90" w:rsidRPr="00ED6313" w:rsidRDefault="008B4C90" w:rsidP="00ED6313">
            <w:pPr>
              <w:widowControl/>
              <w:spacing w:line="463" w:lineRule="atLeast"/>
              <w:ind w:left="225"/>
              <w:jc w:val="center"/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C90" w:rsidRPr="00ED6313" w:rsidRDefault="008B4C90" w:rsidP="00ED6313">
            <w:pPr>
              <w:widowControl/>
              <w:spacing w:line="463" w:lineRule="atLeast"/>
              <w:ind w:left="225"/>
              <w:jc w:val="center"/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C90" w:rsidRPr="00DD48E9" w:rsidRDefault="008B4C90" w:rsidP="00234448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C90" w:rsidRPr="00DD48E9" w:rsidRDefault="008B4C90" w:rsidP="00234448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3D71AF" w:rsidRPr="009F3AC5" w:rsidTr="00041083">
        <w:trPr>
          <w:trHeight w:val="597"/>
          <w:jc w:val="center"/>
        </w:trPr>
        <w:tc>
          <w:tcPr>
            <w:tcW w:w="401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1AF" w:rsidRPr="00DD48E9" w:rsidRDefault="003D71AF" w:rsidP="003D71AF">
            <w:pPr>
              <w:widowControl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DD48E9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合计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1AF" w:rsidRPr="00ED6313" w:rsidRDefault="003D71AF" w:rsidP="00D369BD">
            <w:pPr>
              <w:jc w:val="center"/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</w:pPr>
            <w:bookmarkStart w:id="0" w:name="_GoBack"/>
            <w:r w:rsidRPr="00ED6313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ED6313"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卷</w:t>
            </w:r>
            <w:r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（件）</w:t>
            </w:r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1AF" w:rsidRPr="00DD48E9" w:rsidRDefault="003D71AF" w:rsidP="003D71AF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ED6313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210</w:t>
            </w:r>
            <w:r w:rsidRPr="00ED6313"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卷</w:t>
            </w:r>
            <w:r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（件）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1AF" w:rsidRPr="00DD48E9" w:rsidRDefault="003D71AF" w:rsidP="003D71AF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ED6313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30</w:t>
            </w:r>
            <w:r w:rsidRPr="00ED6313"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卷</w:t>
            </w:r>
            <w:r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（件）</w:t>
            </w:r>
          </w:p>
        </w:tc>
      </w:tr>
      <w:tr w:rsidR="003D71AF" w:rsidRPr="009F3AC5" w:rsidTr="003D645F">
        <w:trPr>
          <w:trHeight w:val="2597"/>
          <w:jc w:val="center"/>
        </w:trPr>
        <w:tc>
          <w:tcPr>
            <w:tcW w:w="8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1AF" w:rsidRPr="00DD48E9" w:rsidRDefault="003D71AF" w:rsidP="003D71AF">
            <w:pPr>
              <w:widowControl/>
              <w:spacing w:line="463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DD48E9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档</w:t>
            </w:r>
          </w:p>
          <w:p w:rsidR="003D71AF" w:rsidRPr="00DD48E9" w:rsidRDefault="003D71AF" w:rsidP="003D71AF">
            <w:pPr>
              <w:widowControl/>
              <w:spacing w:line="463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DD48E9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号</w:t>
            </w:r>
          </w:p>
          <w:p w:rsidR="003D71AF" w:rsidRPr="00DD48E9" w:rsidRDefault="003D71AF" w:rsidP="003D71AF">
            <w:pPr>
              <w:widowControl/>
              <w:spacing w:line="463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DD48E9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清</w:t>
            </w:r>
          </w:p>
          <w:p w:rsidR="003D71AF" w:rsidRPr="00DD48E9" w:rsidRDefault="003D71AF" w:rsidP="003D71AF">
            <w:pPr>
              <w:widowControl/>
              <w:spacing w:line="463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DD48E9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单</w:t>
            </w:r>
          </w:p>
        </w:tc>
        <w:tc>
          <w:tcPr>
            <w:tcW w:w="88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1AF" w:rsidRPr="00DD48E9" w:rsidRDefault="003D71AF" w:rsidP="003D71AF">
            <w:pPr>
              <w:widowControl/>
              <w:spacing w:line="463" w:lineRule="atLeast"/>
              <w:ind w:left="225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DD48E9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本次移交</w:t>
            </w:r>
            <w:r w:rsidRPr="00082C41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</w:rPr>
              <w:t>纸质</w:t>
            </w:r>
            <w:r w:rsidR="00082C41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</w:rPr>
              <w:t>（电子）</w:t>
            </w:r>
            <w:r w:rsidRPr="00DD48E9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</w:rPr>
              <w:t>档案</w:t>
            </w:r>
            <w:r w:rsidRPr="00DD48E9">
              <w:rPr>
                <w:rFonts w:ascii="黑体" w:eastAsia="黑体" w:hAnsi="黑体" w:hint="eastAsia"/>
                <w:sz w:val="24"/>
                <w:szCs w:val="24"/>
              </w:rPr>
              <w:t>共计</w:t>
            </w:r>
            <w:r w:rsidRPr="003D71AF">
              <w:rPr>
                <w:rFonts w:ascii="黑体" w:eastAsia="黑体" w:hAnsi="黑体" w:hint="eastAsia"/>
                <w:color w:val="FF0000"/>
                <w:sz w:val="24"/>
                <w:szCs w:val="24"/>
              </w:rPr>
              <w:t>660卷（件）</w:t>
            </w:r>
            <w:r w:rsidRPr="00DD48E9">
              <w:rPr>
                <w:rFonts w:ascii="黑体" w:eastAsia="黑体" w:hAnsi="黑体" w:hint="eastAsia"/>
                <w:sz w:val="24"/>
                <w:szCs w:val="24"/>
              </w:rPr>
              <w:t>，</w:t>
            </w:r>
          </w:p>
          <w:p w:rsidR="003D71AF" w:rsidRPr="00ED6313" w:rsidRDefault="003D71AF" w:rsidP="003D71AF">
            <w:pPr>
              <w:widowControl/>
              <w:spacing w:line="463" w:lineRule="atLeast"/>
              <w:ind w:left="225"/>
              <w:jc w:val="left"/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</w:pPr>
            <w:r w:rsidRPr="00DD48E9">
              <w:rPr>
                <w:rFonts w:ascii="黑体" w:eastAsia="黑体" w:hAnsi="黑体" w:hint="eastAsia"/>
                <w:sz w:val="24"/>
                <w:szCs w:val="24"/>
              </w:rPr>
              <w:t>档号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:</w:t>
            </w:r>
            <w:r w:rsidRPr="00ED6313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1-2017-JX1</w:t>
            </w:r>
            <w:r w:rsidR="00AE57CE"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6</w:t>
            </w:r>
            <w:r w:rsidRPr="00ED6313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-</w:t>
            </w:r>
            <w:r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 xml:space="preserve">  </w:t>
            </w:r>
            <w:r w:rsidRPr="00ED6313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至1-2017-JX1</w:t>
            </w:r>
            <w:r w:rsidR="00AE57CE"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6</w:t>
            </w:r>
            <w:r w:rsidRPr="00ED6313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-</w:t>
            </w:r>
            <w:r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220</w:t>
            </w:r>
            <w:r w:rsidRPr="00ED6313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,</w:t>
            </w:r>
          </w:p>
          <w:p w:rsidR="003D71AF" w:rsidRPr="00ED6313" w:rsidRDefault="003D71AF" w:rsidP="00AE57CE">
            <w:pPr>
              <w:widowControl/>
              <w:spacing w:line="463" w:lineRule="atLeast"/>
              <w:ind w:firstLineChars="350" w:firstLine="840"/>
              <w:jc w:val="left"/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</w:pPr>
            <w:r w:rsidRPr="00ED6313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1-2018-</w:t>
            </w:r>
            <w:r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SX12</w:t>
            </w:r>
            <w:r w:rsidRPr="00ED6313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-</w:t>
            </w:r>
            <w:r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="00AE57CE"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 xml:space="preserve">  </w:t>
            </w:r>
            <w:r w:rsidRPr="00ED6313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至1-2018-</w:t>
            </w:r>
            <w:r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S</w:t>
            </w:r>
            <w:r w:rsidRPr="00ED6313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X</w:t>
            </w:r>
            <w:r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12</w:t>
            </w:r>
            <w:r w:rsidRPr="00ED6313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-</w:t>
            </w:r>
            <w:r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210</w:t>
            </w:r>
            <w:r w:rsidRPr="00ED6313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,</w:t>
            </w:r>
          </w:p>
          <w:p w:rsidR="003D71AF" w:rsidRDefault="003D71AF" w:rsidP="00AE57CE">
            <w:pPr>
              <w:widowControl/>
              <w:spacing w:line="463" w:lineRule="atLeast"/>
              <w:ind w:firstLineChars="350" w:firstLine="840"/>
              <w:jc w:val="left"/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</w:pPr>
            <w:r w:rsidRPr="00ED6313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1-2019-</w:t>
            </w:r>
            <w:r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XZ11</w:t>
            </w:r>
            <w:r w:rsidRPr="00ED6313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-</w:t>
            </w:r>
            <w:r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AE57CE"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D6313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至1-2019-</w:t>
            </w:r>
            <w:r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XZ11</w:t>
            </w:r>
            <w:r w:rsidRPr="00ED6313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-</w:t>
            </w:r>
            <w:r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230</w:t>
            </w:r>
            <w:r w:rsidRPr="00ED6313"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,</w:t>
            </w:r>
          </w:p>
          <w:p w:rsidR="005A302B" w:rsidRDefault="005A302B" w:rsidP="00AE57CE">
            <w:pPr>
              <w:widowControl/>
              <w:spacing w:line="463" w:lineRule="atLeast"/>
              <w:ind w:firstLineChars="350" w:firstLine="840"/>
              <w:jc w:val="left"/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5A302B" w:rsidRPr="00ED6313" w:rsidRDefault="005A302B" w:rsidP="00AE57CE">
            <w:pPr>
              <w:widowControl/>
              <w:spacing w:line="463" w:lineRule="atLeast"/>
              <w:ind w:firstLineChars="350" w:firstLine="840"/>
              <w:jc w:val="left"/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3D71AF" w:rsidRPr="00ED6313" w:rsidRDefault="003D71AF" w:rsidP="003D71AF">
            <w:pPr>
              <w:widowControl/>
              <w:spacing w:line="463" w:lineRule="atLeast"/>
              <w:ind w:left="225" w:firstLineChars="300" w:firstLine="720"/>
              <w:jc w:val="left"/>
              <w:rPr>
                <w:rFonts w:ascii="黑体" w:eastAsia="黑体" w:hAnsi="黑体" w:cs="宋体"/>
                <w:color w:val="FF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3D71AF" w:rsidRPr="00DD48E9" w:rsidRDefault="003D71AF" w:rsidP="003D71AF">
            <w:pPr>
              <w:ind w:firstLineChars="2000" w:firstLine="4200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C63C5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（备注：详细</w:t>
            </w:r>
            <w:r w:rsidRPr="00C63C5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移交清单见档案馆存档文件目录</w:t>
            </w:r>
            <w:r w:rsidRPr="00C63C56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3D71AF" w:rsidRPr="009F3AC5" w:rsidTr="009C72DA">
        <w:trPr>
          <w:trHeight w:val="3220"/>
          <w:jc w:val="center"/>
        </w:trPr>
        <w:tc>
          <w:tcPr>
            <w:tcW w:w="486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1AF" w:rsidRPr="00DD48E9" w:rsidRDefault="003D71AF" w:rsidP="003D71AF">
            <w:pPr>
              <w:widowControl/>
              <w:spacing w:line="463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DD48E9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移交单位（盖章）</w:t>
            </w:r>
          </w:p>
          <w:p w:rsidR="003D71AF" w:rsidRPr="00DD48E9" w:rsidRDefault="003D71AF" w:rsidP="003D71AF">
            <w:pPr>
              <w:widowControl/>
              <w:spacing w:line="463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3D71AF" w:rsidRDefault="003D71AF" w:rsidP="003D71AF">
            <w:pPr>
              <w:widowControl/>
              <w:spacing w:line="463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移交人</w:t>
            </w:r>
            <w:r w:rsidRPr="00DD48E9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：</w:t>
            </w:r>
          </w:p>
          <w:p w:rsidR="003D71AF" w:rsidRPr="00DD48E9" w:rsidRDefault="003D71AF" w:rsidP="003D71AF">
            <w:pPr>
              <w:widowControl/>
              <w:spacing w:line="463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3D71AF" w:rsidRPr="00DD48E9" w:rsidRDefault="003D71AF" w:rsidP="003D71AF">
            <w:pPr>
              <w:widowControl/>
              <w:spacing w:line="463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DD48E9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负责人：</w:t>
            </w:r>
          </w:p>
          <w:p w:rsidR="003D71AF" w:rsidRPr="00DD48E9" w:rsidRDefault="003D71AF" w:rsidP="003D71AF">
            <w:pPr>
              <w:widowControl/>
              <w:spacing w:line="463" w:lineRule="atLeast"/>
              <w:ind w:firstLine="24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  <w:p w:rsidR="003D71AF" w:rsidRPr="00DD48E9" w:rsidRDefault="003D71AF" w:rsidP="003D71AF">
            <w:pPr>
              <w:widowControl/>
              <w:spacing w:line="463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DD48E9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 xml:space="preserve">移交日期：        </w:t>
            </w:r>
            <w:r w:rsidRPr="00DD48E9">
              <w:rPr>
                <w:rFonts w:ascii="黑体" w:eastAsia="黑体" w:hAnsi="宋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DD48E9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年　  　月　  　日</w:t>
            </w:r>
          </w:p>
        </w:tc>
        <w:tc>
          <w:tcPr>
            <w:tcW w:w="48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71AF" w:rsidRPr="00DD48E9" w:rsidRDefault="003D71AF" w:rsidP="003D71AF">
            <w:pPr>
              <w:widowControl/>
              <w:spacing w:line="463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DD48E9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接收单位（盖章）</w:t>
            </w:r>
          </w:p>
          <w:p w:rsidR="003D71AF" w:rsidRPr="00DD48E9" w:rsidRDefault="003D71AF" w:rsidP="003D71AF">
            <w:pPr>
              <w:widowControl/>
              <w:spacing w:line="463" w:lineRule="atLeast"/>
              <w:ind w:firstLineChars="50" w:firstLine="12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3D71AF" w:rsidRDefault="003D71AF" w:rsidP="003D71AF">
            <w:pPr>
              <w:widowControl/>
              <w:spacing w:line="463" w:lineRule="atLeast"/>
              <w:ind w:firstLineChars="50" w:firstLine="12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DD48E9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接收人：</w:t>
            </w:r>
          </w:p>
          <w:p w:rsidR="003D71AF" w:rsidRPr="00DD48E9" w:rsidRDefault="003D71AF" w:rsidP="003D71AF">
            <w:pPr>
              <w:widowControl/>
              <w:spacing w:line="463" w:lineRule="atLeast"/>
              <w:ind w:firstLineChars="50" w:firstLine="12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3D71AF" w:rsidRPr="00DD48E9" w:rsidRDefault="003D71AF" w:rsidP="003D71AF">
            <w:pPr>
              <w:widowControl/>
              <w:spacing w:line="463" w:lineRule="atLeast"/>
              <w:ind w:firstLineChars="50" w:firstLine="12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</w:pPr>
            <w:r w:rsidRPr="00DD48E9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负责人：</w:t>
            </w:r>
          </w:p>
          <w:p w:rsidR="003D71AF" w:rsidRPr="00DD48E9" w:rsidRDefault="003D71AF" w:rsidP="003D71AF">
            <w:pPr>
              <w:widowControl/>
              <w:spacing w:line="463" w:lineRule="atLeast"/>
              <w:ind w:firstLine="24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</w:p>
          <w:p w:rsidR="003D71AF" w:rsidRPr="00DD48E9" w:rsidRDefault="003D71AF" w:rsidP="003D71AF">
            <w:pPr>
              <w:widowControl/>
              <w:spacing w:line="463" w:lineRule="atLeast"/>
              <w:ind w:firstLineChars="50" w:firstLine="12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 w:rsidRPr="00DD48E9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接收日期：</w:t>
            </w:r>
            <w:r w:rsidRPr="00DD48E9">
              <w:rPr>
                <w:rFonts w:ascii="黑体" w:eastAsia="黑体" w:hAnsi="宋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DD48E9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 xml:space="preserve">  </w:t>
            </w:r>
            <w:r w:rsidRPr="00DD48E9">
              <w:rPr>
                <w:rFonts w:ascii="黑体" w:eastAsia="黑体" w:hAnsi="宋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DD48E9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  <w:szCs w:val="24"/>
                <w:bdr w:val="none" w:sz="0" w:space="0" w:color="auto" w:frame="1"/>
              </w:rPr>
              <w:t xml:space="preserve">   年　  　月　  　日</w:t>
            </w:r>
          </w:p>
        </w:tc>
      </w:tr>
    </w:tbl>
    <w:p w:rsidR="009C72DA" w:rsidRPr="00CA6BE1" w:rsidRDefault="009C72DA" w:rsidP="009C72DA">
      <w:pPr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CA6BE1">
        <w:rPr>
          <w:rFonts w:ascii="宋体" w:eastAsia="宋体" w:hAnsi="宋体" w:cs="宋体"/>
          <w:color w:val="000000" w:themeColor="text1"/>
          <w:kern w:val="0"/>
          <w:szCs w:val="21"/>
        </w:rPr>
        <w:t>备注：一式两份，一份移交单位存档，一份接收单位存档。</w:t>
      </w:r>
    </w:p>
    <w:p w:rsidR="003C4B6C" w:rsidRPr="003C4B6C" w:rsidRDefault="003C4B6C" w:rsidP="00CE0C8B">
      <w:pPr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sectPr w:rsidR="003C4B6C" w:rsidRPr="003C4B6C" w:rsidSect="000E536F">
      <w:pgSz w:w="11906" w:h="16838" w:code="9"/>
      <w:pgMar w:top="1134" w:right="1134" w:bottom="1134" w:left="1134" w:header="624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ED0" w:rsidRDefault="00336ED0" w:rsidP="00B30119">
      <w:r>
        <w:separator/>
      </w:r>
    </w:p>
  </w:endnote>
  <w:endnote w:type="continuationSeparator" w:id="0">
    <w:p w:rsidR="00336ED0" w:rsidRDefault="00336ED0" w:rsidP="00B3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ED0" w:rsidRDefault="00336ED0" w:rsidP="00B30119">
      <w:r>
        <w:separator/>
      </w:r>
    </w:p>
  </w:footnote>
  <w:footnote w:type="continuationSeparator" w:id="0">
    <w:p w:rsidR="00336ED0" w:rsidRDefault="00336ED0" w:rsidP="00B30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1705B"/>
    <w:multiLevelType w:val="hybridMultilevel"/>
    <w:tmpl w:val="DB142EEA"/>
    <w:lvl w:ilvl="0" w:tplc="3A065C7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BF7C65"/>
    <w:multiLevelType w:val="hybridMultilevel"/>
    <w:tmpl w:val="E036FA1C"/>
    <w:lvl w:ilvl="0" w:tplc="013A8E0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0A17991"/>
    <w:multiLevelType w:val="hybridMultilevel"/>
    <w:tmpl w:val="16A056BC"/>
    <w:lvl w:ilvl="0" w:tplc="1018B338">
      <w:start w:val="1"/>
      <w:numFmt w:val="decimal"/>
      <w:lvlText w:val="%1．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2D9B5068"/>
    <w:multiLevelType w:val="hybridMultilevel"/>
    <w:tmpl w:val="A91C3E2C"/>
    <w:lvl w:ilvl="0" w:tplc="0E7276B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04E4F5D"/>
    <w:multiLevelType w:val="hybridMultilevel"/>
    <w:tmpl w:val="40ECF00A"/>
    <w:lvl w:ilvl="0" w:tplc="FB34B376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66907DFF"/>
    <w:multiLevelType w:val="hybridMultilevel"/>
    <w:tmpl w:val="E6D06D36"/>
    <w:lvl w:ilvl="0" w:tplc="00AC283C">
      <w:start w:val="1"/>
      <w:numFmt w:val="decimal"/>
      <w:lvlText w:val="%1、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09B4"/>
    <w:rsid w:val="000053CC"/>
    <w:rsid w:val="0003596A"/>
    <w:rsid w:val="00041083"/>
    <w:rsid w:val="000559C0"/>
    <w:rsid w:val="00082C41"/>
    <w:rsid w:val="000914B2"/>
    <w:rsid w:val="000918B4"/>
    <w:rsid w:val="000B7426"/>
    <w:rsid w:val="000C02AE"/>
    <w:rsid w:val="000E536F"/>
    <w:rsid w:val="000F1CCC"/>
    <w:rsid w:val="000F3967"/>
    <w:rsid w:val="000F73FD"/>
    <w:rsid w:val="001867EC"/>
    <w:rsid w:val="001A6193"/>
    <w:rsid w:val="001B4928"/>
    <w:rsid w:val="001B7B0C"/>
    <w:rsid w:val="001E1BAD"/>
    <w:rsid w:val="001E5644"/>
    <w:rsid w:val="001E5C62"/>
    <w:rsid w:val="001F439D"/>
    <w:rsid w:val="00234448"/>
    <w:rsid w:val="00260611"/>
    <w:rsid w:val="00281D3E"/>
    <w:rsid w:val="00284640"/>
    <w:rsid w:val="002B4BAA"/>
    <w:rsid w:val="002B794C"/>
    <w:rsid w:val="002D3A4A"/>
    <w:rsid w:val="002D61E9"/>
    <w:rsid w:val="00313743"/>
    <w:rsid w:val="00333B61"/>
    <w:rsid w:val="00334EB0"/>
    <w:rsid w:val="00336ED0"/>
    <w:rsid w:val="00346ADE"/>
    <w:rsid w:val="00370605"/>
    <w:rsid w:val="0038188B"/>
    <w:rsid w:val="00390BD5"/>
    <w:rsid w:val="003A3813"/>
    <w:rsid w:val="003A5320"/>
    <w:rsid w:val="003C4B6C"/>
    <w:rsid w:val="003D645F"/>
    <w:rsid w:val="003D71AF"/>
    <w:rsid w:val="003E03D2"/>
    <w:rsid w:val="003E0973"/>
    <w:rsid w:val="003E43B3"/>
    <w:rsid w:val="00410A71"/>
    <w:rsid w:val="00427C7D"/>
    <w:rsid w:val="0043481B"/>
    <w:rsid w:val="00447C7C"/>
    <w:rsid w:val="00455E2B"/>
    <w:rsid w:val="004665DC"/>
    <w:rsid w:val="00472F23"/>
    <w:rsid w:val="00480CA1"/>
    <w:rsid w:val="0048414B"/>
    <w:rsid w:val="00485BB5"/>
    <w:rsid w:val="0051758F"/>
    <w:rsid w:val="00546884"/>
    <w:rsid w:val="00555D6F"/>
    <w:rsid w:val="00566EC5"/>
    <w:rsid w:val="00577F4C"/>
    <w:rsid w:val="005809B4"/>
    <w:rsid w:val="005A106B"/>
    <w:rsid w:val="005A302B"/>
    <w:rsid w:val="005A57D6"/>
    <w:rsid w:val="005D3433"/>
    <w:rsid w:val="005E0616"/>
    <w:rsid w:val="00600CEB"/>
    <w:rsid w:val="00622FF2"/>
    <w:rsid w:val="00643418"/>
    <w:rsid w:val="00660260"/>
    <w:rsid w:val="006708F1"/>
    <w:rsid w:val="0068167A"/>
    <w:rsid w:val="00695499"/>
    <w:rsid w:val="006C2FD4"/>
    <w:rsid w:val="006F52C8"/>
    <w:rsid w:val="00722B21"/>
    <w:rsid w:val="007255F5"/>
    <w:rsid w:val="0073736D"/>
    <w:rsid w:val="00740EF0"/>
    <w:rsid w:val="007479A3"/>
    <w:rsid w:val="007524E5"/>
    <w:rsid w:val="007547CE"/>
    <w:rsid w:val="0077153C"/>
    <w:rsid w:val="00774C2F"/>
    <w:rsid w:val="0077776B"/>
    <w:rsid w:val="00781855"/>
    <w:rsid w:val="0079045A"/>
    <w:rsid w:val="0079639E"/>
    <w:rsid w:val="0079765F"/>
    <w:rsid w:val="008016F2"/>
    <w:rsid w:val="00821C6F"/>
    <w:rsid w:val="00833F48"/>
    <w:rsid w:val="00864265"/>
    <w:rsid w:val="00873136"/>
    <w:rsid w:val="008913F1"/>
    <w:rsid w:val="008A5B6B"/>
    <w:rsid w:val="008B4C90"/>
    <w:rsid w:val="008B643A"/>
    <w:rsid w:val="008C5436"/>
    <w:rsid w:val="008D56E0"/>
    <w:rsid w:val="008F631A"/>
    <w:rsid w:val="00911F1C"/>
    <w:rsid w:val="0092519B"/>
    <w:rsid w:val="009405A2"/>
    <w:rsid w:val="00942FF6"/>
    <w:rsid w:val="00944143"/>
    <w:rsid w:val="00962BEE"/>
    <w:rsid w:val="0097613C"/>
    <w:rsid w:val="00990C1B"/>
    <w:rsid w:val="009C72DA"/>
    <w:rsid w:val="009F159A"/>
    <w:rsid w:val="009F3AC5"/>
    <w:rsid w:val="00A106A0"/>
    <w:rsid w:val="00A26F33"/>
    <w:rsid w:val="00A369E7"/>
    <w:rsid w:val="00A51EB0"/>
    <w:rsid w:val="00A76319"/>
    <w:rsid w:val="00A801EE"/>
    <w:rsid w:val="00AD33AF"/>
    <w:rsid w:val="00AE57CE"/>
    <w:rsid w:val="00B30119"/>
    <w:rsid w:val="00B85EC0"/>
    <w:rsid w:val="00BA5D84"/>
    <w:rsid w:val="00BD2571"/>
    <w:rsid w:val="00BD5469"/>
    <w:rsid w:val="00C243E1"/>
    <w:rsid w:val="00C26C0C"/>
    <w:rsid w:val="00C30682"/>
    <w:rsid w:val="00C63C56"/>
    <w:rsid w:val="00C70644"/>
    <w:rsid w:val="00CA01F6"/>
    <w:rsid w:val="00CA153B"/>
    <w:rsid w:val="00CA6BE1"/>
    <w:rsid w:val="00CC524A"/>
    <w:rsid w:val="00CD4AA2"/>
    <w:rsid w:val="00CD7C56"/>
    <w:rsid w:val="00CE0C8B"/>
    <w:rsid w:val="00D02546"/>
    <w:rsid w:val="00D10490"/>
    <w:rsid w:val="00D16434"/>
    <w:rsid w:val="00D20039"/>
    <w:rsid w:val="00D2536E"/>
    <w:rsid w:val="00D31469"/>
    <w:rsid w:val="00D328E8"/>
    <w:rsid w:val="00D369BD"/>
    <w:rsid w:val="00DA0CCD"/>
    <w:rsid w:val="00DC029D"/>
    <w:rsid w:val="00DD48E9"/>
    <w:rsid w:val="00DF73E4"/>
    <w:rsid w:val="00E12B6A"/>
    <w:rsid w:val="00E24436"/>
    <w:rsid w:val="00E25B32"/>
    <w:rsid w:val="00EA1888"/>
    <w:rsid w:val="00ED6313"/>
    <w:rsid w:val="00EE1F4B"/>
    <w:rsid w:val="00EE2E02"/>
    <w:rsid w:val="00EE5D27"/>
    <w:rsid w:val="00EF027E"/>
    <w:rsid w:val="00F135D0"/>
    <w:rsid w:val="00F24082"/>
    <w:rsid w:val="00F34EB4"/>
    <w:rsid w:val="00F529DC"/>
    <w:rsid w:val="00F727B1"/>
    <w:rsid w:val="00F7296E"/>
    <w:rsid w:val="00F93E0B"/>
    <w:rsid w:val="00FE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75F865-D563-48ED-8854-7149684C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1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01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01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0119"/>
    <w:rPr>
      <w:sz w:val="18"/>
      <w:szCs w:val="18"/>
    </w:rPr>
  </w:style>
  <w:style w:type="paragraph" w:styleId="a7">
    <w:name w:val="List Paragraph"/>
    <w:basedOn w:val="a"/>
    <w:uiPriority w:val="34"/>
    <w:qFormat/>
    <w:rsid w:val="0097613C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722B2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22B21"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3C4B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39"/>
    <w:rsid w:val="003C4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1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陈凡正</dc:creator>
  <cp:keywords/>
  <dc:description/>
  <cp:lastModifiedBy>Administrator</cp:lastModifiedBy>
  <cp:revision>36</cp:revision>
  <cp:lastPrinted>2020-11-03T01:37:00Z</cp:lastPrinted>
  <dcterms:created xsi:type="dcterms:W3CDTF">2018-09-25T01:29:00Z</dcterms:created>
  <dcterms:modified xsi:type="dcterms:W3CDTF">2025-10-24T03:21:00Z</dcterms:modified>
</cp:coreProperties>
</file>