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7E" w:rsidRPr="00CD7C56" w:rsidRDefault="00410A71" w:rsidP="00410A71">
      <w:pPr>
        <w:widowControl/>
        <w:spacing w:line="400" w:lineRule="atLeast"/>
        <w:jc w:val="center"/>
        <w:rPr>
          <w:rFonts w:ascii="宋体" w:eastAsia="宋体" w:hAnsi="宋体" w:cs="宋体"/>
          <w:color w:val="806538"/>
          <w:kern w:val="0"/>
          <w:sz w:val="44"/>
          <w:szCs w:val="44"/>
        </w:rPr>
      </w:pPr>
      <w:r w:rsidRPr="00CD7C56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聊城大学</w:t>
      </w:r>
      <w:r w:rsidR="00EF027E" w:rsidRPr="00CD7C56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档案交接文据</w:t>
      </w:r>
    </w:p>
    <w:p w:rsidR="008F631A" w:rsidRDefault="00695499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文据编号：（</w:t>
      </w:r>
      <w:r w:rsidR="000914B2">
        <w:rPr>
          <w:rFonts w:hint="eastAsia"/>
        </w:rPr>
        <w:t>届</w:t>
      </w:r>
      <w:r>
        <w:rPr>
          <w:rFonts w:hint="eastAsia"/>
        </w:rPr>
        <w:t>时</w:t>
      </w:r>
      <w:r w:rsidR="000914B2">
        <w:rPr>
          <w:rFonts w:hint="eastAsia"/>
        </w:rPr>
        <w:t>请</w:t>
      </w:r>
      <w:r>
        <w:rPr>
          <w:rFonts w:hint="eastAsia"/>
        </w:rPr>
        <w:t>询档案馆）</w:t>
      </w:r>
    </w:p>
    <w:tbl>
      <w:tblPr>
        <w:tblW w:w="97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42"/>
        <w:gridCol w:w="1559"/>
        <w:gridCol w:w="1985"/>
        <w:gridCol w:w="425"/>
        <w:gridCol w:w="1417"/>
        <w:gridCol w:w="1701"/>
        <w:gridCol w:w="1744"/>
      </w:tblGrid>
      <w:tr w:rsidR="00F7296E" w:rsidRPr="00C26C0C" w:rsidTr="004665DC">
        <w:trPr>
          <w:trHeight w:val="1027"/>
          <w:jc w:val="center"/>
        </w:trPr>
        <w:tc>
          <w:tcPr>
            <w:tcW w:w="2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C26C0C" w:rsidRDefault="00F7296E" w:rsidP="00D2536E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档案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移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交部门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740EF0" w:rsidRDefault="00F7296E" w:rsidP="00D2536E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740EF0">
              <w:rPr>
                <w:rFonts w:ascii="宋体" w:eastAsia="黑体" w:hAnsi="宋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ＸＸＸＸ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C26C0C" w:rsidRDefault="00F7296E" w:rsidP="00D2536E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档案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接收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C26C0C" w:rsidRDefault="00F7296E" w:rsidP="00D2536E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档案馆</w:t>
            </w:r>
          </w:p>
        </w:tc>
      </w:tr>
      <w:tr w:rsidR="0048414B" w:rsidRPr="00C26C0C" w:rsidTr="002D3A4A">
        <w:trPr>
          <w:trHeight w:val="970"/>
          <w:jc w:val="center"/>
        </w:trPr>
        <w:tc>
          <w:tcPr>
            <w:tcW w:w="97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4B" w:rsidRPr="002D3A4A" w:rsidRDefault="0048414B" w:rsidP="0048414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D3A4A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移交档案</w:t>
            </w:r>
            <w:r w:rsidR="00447C7C" w:rsidRPr="002D3A4A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所属</w:t>
            </w:r>
            <w:r w:rsidRPr="002D3A4A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年度、类别</w:t>
            </w:r>
            <w:r w:rsidR="00447C7C" w:rsidRPr="002D3A4A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、期限</w:t>
            </w:r>
            <w:r w:rsidRPr="002D3A4A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和数量</w:t>
            </w:r>
            <w:r w:rsidR="00447C7C" w:rsidRPr="002D3A4A">
              <w:rPr>
                <w:rFonts w:ascii="黑体" w:eastAsia="黑体" w:hAnsi="黑体" w:cs="宋体" w:hint="eastAsia"/>
                <w:kern w:val="0"/>
                <w:sz w:val="28"/>
                <w:szCs w:val="28"/>
                <w:bdr w:val="none" w:sz="0" w:space="0" w:color="auto" w:frame="1"/>
              </w:rPr>
              <w:t>（清单附后）</w:t>
            </w:r>
          </w:p>
        </w:tc>
      </w:tr>
      <w:tr w:rsidR="00F7296E" w:rsidRPr="00C26C0C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14B" w:rsidRDefault="0048414B" w:rsidP="007715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14B" w:rsidRDefault="0048414B" w:rsidP="007715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年度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14B" w:rsidRPr="00C26C0C" w:rsidRDefault="0048414B" w:rsidP="007715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4B" w:rsidRPr="00C26C0C" w:rsidRDefault="0048414B" w:rsidP="007715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永久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4B" w:rsidRPr="00C26C0C" w:rsidRDefault="0048414B" w:rsidP="007715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长期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14B" w:rsidRPr="00C26C0C" w:rsidRDefault="0048414B" w:rsidP="007715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短期</w:t>
            </w:r>
          </w:p>
        </w:tc>
      </w:tr>
      <w:tr w:rsidR="00F7296E" w:rsidRPr="00C26C0C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C7C" w:rsidRDefault="00F7296E" w:rsidP="004841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C7C" w:rsidRDefault="0077153C" w:rsidP="00F729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455E2B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7296E" w:rsidRPr="00455E2B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XXX</w:t>
            </w:r>
            <w:r w:rsidRPr="00455E2B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年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C7C" w:rsidRPr="00C26C0C" w:rsidRDefault="00F7296E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455E2B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XXX</w:t>
            </w:r>
            <w:r w:rsidR="0077153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7C" w:rsidRPr="00C26C0C" w:rsidRDefault="00F7296E" w:rsidP="00BA5D8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40EF0">
              <w:rPr>
                <w:rFonts w:ascii="黑体" w:eastAsia="黑体" w:hAnsi="黑体" w:cs="Times New Roman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ＸＸ</w:t>
            </w:r>
            <w:r w:rsidR="00BA5D84" w:rsidRPr="00C26C0C">
              <w:rPr>
                <w:rFonts w:ascii="黑体" w:eastAsia="黑体" w:hAnsi="黑体" w:cs="Times New Roman"/>
                <w:kern w:val="0"/>
                <w:sz w:val="24"/>
                <w:szCs w:val="24"/>
                <w:bdr w:val="none" w:sz="0" w:space="0" w:color="auto" w:frame="1"/>
              </w:rPr>
              <w:t>卷</w:t>
            </w:r>
            <w:r w:rsidR="0073736D" w:rsidRPr="0073736D">
              <w:rPr>
                <w:rFonts w:ascii="黑体" w:eastAsia="黑体" w:hAnsi="黑体" w:cs="Times New Roman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="0073736D" w:rsidRPr="00BA5D84">
              <w:rPr>
                <w:rFonts w:ascii="黑体" w:eastAsia="黑体" w:hAnsi="黑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或</w:t>
            </w:r>
            <w:r w:rsidRPr="00BA5D84">
              <w:rPr>
                <w:rFonts w:ascii="黑体" w:eastAsia="黑体" w:hAnsi="黑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件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7C" w:rsidRPr="00C26C0C" w:rsidRDefault="00447C7C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C7C" w:rsidRPr="00C26C0C" w:rsidRDefault="00447C7C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296E" w:rsidRPr="00C26C0C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6E" w:rsidRDefault="00F7296E" w:rsidP="004841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Default="00F7296E" w:rsidP="00F729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Default="00F7296E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740EF0" w:rsidRDefault="00F7296E" w:rsidP="00234448">
            <w:pPr>
              <w:widowControl/>
              <w:jc w:val="center"/>
              <w:rPr>
                <w:rFonts w:ascii="黑体" w:eastAsia="黑体" w:hAnsi="黑体" w:cs="Times New Roman"/>
                <w:color w:val="FF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C26C0C" w:rsidRDefault="00F7296E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C26C0C" w:rsidRDefault="00F7296E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296E" w:rsidRPr="00C26C0C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6E" w:rsidRDefault="00F7296E" w:rsidP="004841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Default="00F7296E" w:rsidP="00F729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Default="00F7296E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740EF0" w:rsidRDefault="00F7296E" w:rsidP="00234448">
            <w:pPr>
              <w:widowControl/>
              <w:jc w:val="center"/>
              <w:rPr>
                <w:rFonts w:ascii="黑体" w:eastAsia="黑体" w:hAnsi="黑体" w:cs="Times New Roman"/>
                <w:color w:val="FF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C26C0C" w:rsidRDefault="00F7296E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C26C0C" w:rsidRDefault="00F7296E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296E" w:rsidRPr="00C26C0C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6E" w:rsidRDefault="00F7296E" w:rsidP="004841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Default="00F7296E" w:rsidP="00F729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Default="00F7296E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740EF0" w:rsidRDefault="00F7296E" w:rsidP="00234448">
            <w:pPr>
              <w:widowControl/>
              <w:jc w:val="center"/>
              <w:rPr>
                <w:rFonts w:ascii="黑体" w:eastAsia="黑体" w:hAnsi="黑体" w:cs="Times New Roman"/>
                <w:color w:val="FF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C26C0C" w:rsidRDefault="00F7296E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C26C0C" w:rsidRDefault="00F7296E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0E536F" w:rsidRPr="00C26C0C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6F" w:rsidRDefault="000E536F" w:rsidP="004841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6F" w:rsidRDefault="000E536F" w:rsidP="00F729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6F" w:rsidRDefault="000E536F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6F" w:rsidRPr="00740EF0" w:rsidRDefault="000E536F" w:rsidP="00234448">
            <w:pPr>
              <w:widowControl/>
              <w:jc w:val="center"/>
              <w:rPr>
                <w:rFonts w:ascii="黑体" w:eastAsia="黑体" w:hAnsi="黑体" w:cs="Times New Roman"/>
                <w:color w:val="FF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6F" w:rsidRPr="00C26C0C" w:rsidRDefault="000E536F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6F" w:rsidRPr="00C26C0C" w:rsidRDefault="000E536F" w:rsidP="0023444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F73E4" w:rsidRPr="00C26C0C" w:rsidTr="004665DC">
        <w:trPr>
          <w:trHeight w:val="842"/>
          <w:jc w:val="center"/>
        </w:trPr>
        <w:tc>
          <w:tcPr>
            <w:tcW w:w="44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EF0" w:rsidRPr="00C26C0C" w:rsidRDefault="00740EF0" w:rsidP="00F83BD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合计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EF0" w:rsidRDefault="00740EF0" w:rsidP="00BA5D84">
            <w:pPr>
              <w:jc w:val="center"/>
            </w:pPr>
            <w:r w:rsidRPr="009D7417">
              <w:rPr>
                <w:rFonts w:ascii="黑体" w:eastAsia="黑体" w:hAnsi="黑体" w:cs="Times New Roman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ＸＸ</w:t>
            </w:r>
            <w:r w:rsidR="00BA5D84" w:rsidRPr="009D7417">
              <w:rPr>
                <w:rFonts w:ascii="黑体" w:eastAsia="黑体" w:hAnsi="黑体" w:cs="Times New Roman"/>
                <w:kern w:val="0"/>
                <w:sz w:val="24"/>
                <w:szCs w:val="24"/>
                <w:bdr w:val="none" w:sz="0" w:space="0" w:color="auto" w:frame="1"/>
              </w:rPr>
              <w:t>卷</w:t>
            </w:r>
            <w:r w:rsidR="0073736D" w:rsidRPr="0073736D">
              <w:rPr>
                <w:rFonts w:ascii="黑体" w:eastAsia="黑体" w:hAnsi="黑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="0073736D" w:rsidRPr="00BA5D84">
              <w:rPr>
                <w:rFonts w:ascii="黑体" w:eastAsia="黑体" w:hAnsi="黑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或</w:t>
            </w:r>
            <w:r w:rsidRPr="00BA5D84">
              <w:rPr>
                <w:rFonts w:ascii="黑体" w:eastAsia="黑体" w:hAnsi="黑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件</w:t>
            </w:r>
            <w:r w:rsidRPr="009D7417">
              <w:rPr>
                <w:rFonts w:ascii="黑体" w:eastAsia="黑体" w:hAnsi="黑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EF0" w:rsidRDefault="00740EF0" w:rsidP="00740EF0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EF0" w:rsidRDefault="00740EF0" w:rsidP="00740EF0">
            <w:pPr>
              <w:jc w:val="center"/>
            </w:pPr>
          </w:p>
        </w:tc>
      </w:tr>
      <w:tr w:rsidR="00740EF0" w:rsidRPr="00C26C0C" w:rsidTr="003D645F">
        <w:trPr>
          <w:trHeight w:val="2597"/>
          <w:jc w:val="center"/>
        </w:trPr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EF0" w:rsidRPr="00C26C0C" w:rsidRDefault="00740EF0" w:rsidP="00F83BDF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移</w:t>
            </w:r>
          </w:p>
          <w:p w:rsidR="00740EF0" w:rsidRPr="00C26C0C" w:rsidRDefault="00EA1888" w:rsidP="00F83BDF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交</w:t>
            </w:r>
          </w:p>
          <w:p w:rsidR="00740EF0" w:rsidRPr="00C26C0C" w:rsidRDefault="00740EF0" w:rsidP="00F83BDF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说</w:t>
            </w:r>
          </w:p>
          <w:p w:rsidR="00740EF0" w:rsidRPr="00C26C0C" w:rsidRDefault="00740EF0" w:rsidP="00F83BDF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明</w:t>
            </w:r>
          </w:p>
        </w:tc>
        <w:tc>
          <w:tcPr>
            <w:tcW w:w="88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F0" w:rsidRPr="00CE0C8B" w:rsidRDefault="00740EF0" w:rsidP="00CE0C8B">
            <w:pPr>
              <w:pStyle w:val="a5"/>
              <w:widowControl/>
              <w:numPr>
                <w:ilvl w:val="0"/>
                <w:numId w:val="6"/>
              </w:numPr>
              <w:spacing w:line="463" w:lineRule="atLeast"/>
              <w:ind w:firstLineChars="0"/>
              <w:jc w:val="left"/>
              <w:rPr>
                <w:rFonts w:ascii="宋体" w:eastAsia="黑体" w:hAnsi="宋体" w:cs="宋体"/>
                <w:color w:val="FF0000"/>
                <w:kern w:val="0"/>
                <w:sz w:val="24"/>
                <w:szCs w:val="24"/>
                <w:bdr w:val="none" w:sz="0" w:space="0" w:color="auto" w:frame="1"/>
              </w:rPr>
            </w:pPr>
            <w:r w:rsidRPr="00CE0C8B">
              <w:rPr>
                <w:rFonts w:ascii="宋体" w:eastAsia="黑体" w:hAnsi="宋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载体形式及数量</w:t>
            </w:r>
            <w:r w:rsidR="00CE0C8B">
              <w:rPr>
                <w:rFonts w:ascii="宋体" w:eastAsia="黑体" w:hAnsi="宋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:rsidR="003A3813" w:rsidRDefault="003A3813" w:rsidP="003A3813">
            <w:pPr>
              <w:widowControl/>
              <w:spacing w:line="463" w:lineRule="atLeast"/>
              <w:ind w:left="225"/>
              <w:jc w:val="left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A381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2，电子档案是否同步归档。</w:t>
            </w:r>
          </w:p>
          <w:p w:rsidR="00A369E7" w:rsidRPr="003A3813" w:rsidRDefault="00A369E7" w:rsidP="003A3813">
            <w:pPr>
              <w:widowControl/>
              <w:spacing w:line="463" w:lineRule="atLeast"/>
              <w:ind w:left="225"/>
              <w:jc w:val="left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3、其他</w:t>
            </w:r>
            <w:r w:rsidR="00455E2B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等说明</w:t>
            </w:r>
          </w:p>
        </w:tc>
      </w:tr>
      <w:tr w:rsidR="004665DC" w:rsidRPr="00C26C0C" w:rsidTr="0073736D">
        <w:trPr>
          <w:trHeight w:val="3578"/>
          <w:jc w:val="center"/>
        </w:trPr>
        <w:tc>
          <w:tcPr>
            <w:tcW w:w="48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5DC" w:rsidRPr="00C26C0C" w:rsidRDefault="004665DC" w:rsidP="00781855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移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交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单位（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盖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章）</w:t>
            </w:r>
          </w:p>
          <w:p w:rsidR="0073736D" w:rsidRDefault="0073736D" w:rsidP="00F529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665DC" w:rsidRPr="00C26C0C" w:rsidRDefault="004665DC" w:rsidP="00F529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  <w:r w:rsidR="00546884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负责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人：</w:t>
            </w:r>
          </w:p>
          <w:p w:rsidR="004665DC" w:rsidRPr="00C26C0C" w:rsidRDefault="004665DC" w:rsidP="00F83BDF">
            <w:pPr>
              <w:widowControl/>
              <w:spacing w:line="463" w:lineRule="atLeast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665DC" w:rsidRDefault="004665DC" w:rsidP="00F529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部门档案员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：</w:t>
            </w:r>
          </w:p>
          <w:p w:rsidR="004665DC" w:rsidRDefault="004665DC" w:rsidP="00F529DC">
            <w:pPr>
              <w:widowControl/>
              <w:spacing w:line="463" w:lineRule="atLeast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665DC" w:rsidRPr="00C26C0C" w:rsidRDefault="004665DC" w:rsidP="004665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移交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日期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： 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C26C0C">
              <w:rPr>
                <w:rFonts w:ascii="黑体" w:eastAsia="黑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　  　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　  　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  <w:tc>
          <w:tcPr>
            <w:tcW w:w="4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5DC" w:rsidRPr="00C26C0C" w:rsidRDefault="004665DC" w:rsidP="004665DC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接收单位（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盖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章）</w:t>
            </w:r>
          </w:p>
          <w:p w:rsidR="0073736D" w:rsidRDefault="0073736D" w:rsidP="0038188B">
            <w:pPr>
              <w:widowControl/>
              <w:spacing w:line="463" w:lineRule="atLeast"/>
              <w:ind w:firstLineChars="50" w:firstLine="12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665DC" w:rsidRDefault="00546884" w:rsidP="0038188B">
            <w:pPr>
              <w:widowControl/>
              <w:spacing w:line="463" w:lineRule="atLeast"/>
              <w:ind w:firstLineChars="50" w:firstLine="12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负责</w:t>
            </w:r>
            <w:bookmarkStart w:id="0" w:name="_GoBack"/>
            <w:bookmarkEnd w:id="0"/>
            <w:r w:rsidR="004665DC"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人：</w:t>
            </w:r>
          </w:p>
          <w:p w:rsidR="004665DC" w:rsidRPr="00C26C0C" w:rsidRDefault="004665DC" w:rsidP="004665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665DC" w:rsidRDefault="004665DC" w:rsidP="0038188B">
            <w:pPr>
              <w:widowControl/>
              <w:spacing w:line="463" w:lineRule="atLeast"/>
              <w:ind w:firstLineChars="50" w:firstLine="12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接收人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：</w:t>
            </w:r>
          </w:p>
          <w:p w:rsidR="004665DC" w:rsidRPr="00C26C0C" w:rsidRDefault="004665DC" w:rsidP="00F83BDF">
            <w:pPr>
              <w:widowControl/>
              <w:spacing w:line="463" w:lineRule="atLeast"/>
              <w:ind w:firstLine="24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665DC" w:rsidRPr="00C26C0C" w:rsidRDefault="004665DC" w:rsidP="0038188B">
            <w:pPr>
              <w:widowControl/>
              <w:spacing w:line="463" w:lineRule="atLeast"/>
              <w:ind w:firstLineChars="50" w:firstLine="12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接收日期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：</w:t>
            </w:r>
            <w:r w:rsidRPr="00C26C0C">
              <w:rPr>
                <w:rFonts w:ascii="黑体" w:eastAsia="黑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C26C0C">
              <w:rPr>
                <w:rFonts w:ascii="黑体" w:eastAsia="黑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 年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　  　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　  　</w:t>
            </w:r>
            <w:r w:rsidRPr="00C26C0C">
              <w:rPr>
                <w:rFonts w:ascii="黑体" w:eastAsia="黑体" w:hAnsi="黑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</w:tbl>
    <w:p w:rsidR="000E536F" w:rsidRDefault="000E536F" w:rsidP="00CE0C8B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3C4B6C" w:rsidRPr="003C4B6C" w:rsidRDefault="003C4B6C" w:rsidP="00CE0C8B">
      <w:pPr>
        <w:rPr>
          <w:rFonts w:ascii="宋体" w:eastAsia="宋体" w:hAnsi="宋体" w:cs="宋体"/>
          <w:color w:val="000000"/>
          <w:kern w:val="0"/>
          <w:szCs w:val="21"/>
        </w:rPr>
      </w:pPr>
      <w:r w:rsidRPr="003C4B6C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附</w:t>
      </w:r>
      <w:r w:rsidR="00260611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tbl>
      <w:tblPr>
        <w:tblW w:w="14780" w:type="dxa"/>
        <w:tblInd w:w="108" w:type="dxa"/>
        <w:tblLook w:val="04A0" w:firstRow="1" w:lastRow="0" w:firstColumn="1" w:lastColumn="0" w:noHBand="0" w:noVBand="1"/>
      </w:tblPr>
      <w:tblGrid>
        <w:gridCol w:w="10396"/>
        <w:gridCol w:w="1096"/>
        <w:gridCol w:w="1096"/>
        <w:gridCol w:w="1096"/>
        <w:gridCol w:w="1096"/>
      </w:tblGrid>
      <w:tr w:rsidR="003C4B6C" w:rsidRPr="003C4B6C" w:rsidTr="003C4B6C">
        <w:trPr>
          <w:trHeight w:val="690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B6C" w:rsidRPr="003C4B6C" w:rsidRDefault="003C4B6C" w:rsidP="003C4B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3C4B6C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案卷移交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清单</w:t>
            </w:r>
          </w:p>
          <w:p w:rsidR="003C4B6C" w:rsidRPr="003C4B6C" w:rsidRDefault="00CC524A" w:rsidP="003C4B6C">
            <w:pPr>
              <w:widowControl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dark1"/>
                <w:sz w:val="18"/>
                <w:szCs w:val="18"/>
              </w:rPr>
              <w:t xml:space="preserve">                                                                                 </w:t>
            </w:r>
            <w:r w:rsidRPr="003C4B6C">
              <w:rPr>
                <w:rFonts w:hint="eastAsia"/>
                <w:color w:val="000000" w:themeColor="dark1"/>
                <w:sz w:val="18"/>
                <w:szCs w:val="18"/>
              </w:rPr>
              <w:t>文据编号</w:t>
            </w:r>
            <w:r>
              <w:rPr>
                <w:rFonts w:hint="eastAsia"/>
                <w:color w:val="000000" w:themeColor="dark1"/>
                <w:sz w:val="18"/>
                <w:szCs w:val="18"/>
              </w:rPr>
              <w:t>：（</w:t>
            </w:r>
            <w:r w:rsidR="000914B2">
              <w:rPr>
                <w:rFonts w:hint="eastAsia"/>
                <w:color w:val="000000" w:themeColor="dark1"/>
                <w:sz w:val="18"/>
                <w:szCs w:val="18"/>
              </w:rPr>
              <w:t>届</w:t>
            </w:r>
            <w:r>
              <w:rPr>
                <w:rFonts w:hint="eastAsia"/>
                <w:color w:val="000000" w:themeColor="dark1"/>
                <w:sz w:val="18"/>
                <w:szCs w:val="18"/>
              </w:rPr>
              <w:t>时</w:t>
            </w:r>
            <w:r w:rsidR="000914B2">
              <w:rPr>
                <w:rFonts w:hint="eastAsia"/>
                <w:color w:val="000000" w:themeColor="dark1"/>
                <w:sz w:val="18"/>
                <w:szCs w:val="18"/>
              </w:rPr>
              <w:t>请</w:t>
            </w:r>
            <w:r>
              <w:rPr>
                <w:rFonts w:hint="eastAsia"/>
                <w:color w:val="000000" w:themeColor="dark1"/>
                <w:sz w:val="18"/>
                <w:szCs w:val="18"/>
              </w:rPr>
              <w:t>询</w:t>
            </w:r>
            <w:r>
              <w:rPr>
                <w:color w:val="000000" w:themeColor="dark1"/>
                <w:sz w:val="18"/>
                <w:szCs w:val="18"/>
              </w:rPr>
              <w:t>档案馆</w:t>
            </w:r>
            <w:r>
              <w:rPr>
                <w:rFonts w:hint="eastAsia"/>
                <w:color w:val="000000" w:themeColor="dark1"/>
                <w:sz w:val="18"/>
                <w:szCs w:val="18"/>
              </w:rPr>
              <w:t>）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16"/>
              <w:gridCol w:w="4677"/>
              <w:gridCol w:w="4677"/>
            </w:tblGrid>
            <w:tr w:rsidR="003C4B6C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3C4B6C" w:rsidRP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C4B6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677" w:type="dxa"/>
                  <w:vAlign w:val="center"/>
                </w:tcPr>
                <w:p w:rsidR="003C4B6C" w:rsidRP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C4B6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档</w:t>
                  </w:r>
                  <w:r w:rsidRPr="003C4B6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3C4B6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4677" w:type="dxa"/>
                  <w:vAlign w:val="center"/>
                </w:tcPr>
                <w:p w:rsidR="003C4B6C" w:rsidRP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3C4B6C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案</w:t>
                  </w:r>
                  <w:r w:rsidRPr="003C4B6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3C4B6C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卷</w:t>
                  </w:r>
                  <w:r w:rsidRPr="003C4B6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3C4B6C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题</w:t>
                  </w:r>
                  <w:r w:rsidRPr="003C4B6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3C4B6C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名</w:t>
                  </w:r>
                </w:p>
              </w:tc>
            </w:tr>
            <w:tr w:rsidR="003C4B6C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C4B6C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C4B6C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C4B6C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C4B6C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C4B6C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3C4B6C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3C4B6C" w:rsidRDefault="003C4B6C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  <w:tr w:rsidR="00260611" w:rsidTr="003C4B6C">
              <w:trPr>
                <w:trHeight w:val="567"/>
                <w:jc w:val="center"/>
              </w:trPr>
              <w:tc>
                <w:tcPr>
                  <w:tcW w:w="816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260611" w:rsidRDefault="00260611" w:rsidP="003C4B6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</w:tr>
          </w:tbl>
          <w:p w:rsidR="003C4B6C" w:rsidRPr="003C4B6C" w:rsidRDefault="003C4B6C" w:rsidP="003C4B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B6C" w:rsidRPr="003C4B6C" w:rsidRDefault="003C4B6C" w:rsidP="003C4B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B6C" w:rsidRPr="003C4B6C" w:rsidRDefault="003C4B6C" w:rsidP="003C4B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B6C" w:rsidRPr="003C4B6C" w:rsidRDefault="003C4B6C" w:rsidP="003C4B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B6C" w:rsidRPr="003C4B6C" w:rsidRDefault="003C4B6C" w:rsidP="003C4B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C4B6C" w:rsidRPr="003C4B6C" w:rsidRDefault="003C4B6C" w:rsidP="00CE0C8B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3C4B6C" w:rsidRPr="003C4B6C" w:rsidSect="000E536F">
      <w:pgSz w:w="11906" w:h="16838" w:code="9"/>
      <w:pgMar w:top="1134" w:right="1134" w:bottom="1134" w:left="1134" w:header="62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B5" w:rsidRDefault="00485BB5" w:rsidP="00B30119">
      <w:r>
        <w:separator/>
      </w:r>
    </w:p>
  </w:endnote>
  <w:endnote w:type="continuationSeparator" w:id="0">
    <w:p w:rsidR="00485BB5" w:rsidRDefault="00485BB5" w:rsidP="00B3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B5" w:rsidRDefault="00485BB5" w:rsidP="00B30119">
      <w:r>
        <w:separator/>
      </w:r>
    </w:p>
  </w:footnote>
  <w:footnote w:type="continuationSeparator" w:id="0">
    <w:p w:rsidR="00485BB5" w:rsidRDefault="00485BB5" w:rsidP="00B3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705B"/>
    <w:multiLevelType w:val="hybridMultilevel"/>
    <w:tmpl w:val="DB142EEA"/>
    <w:lvl w:ilvl="0" w:tplc="3A065C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BF7C65"/>
    <w:multiLevelType w:val="hybridMultilevel"/>
    <w:tmpl w:val="E036FA1C"/>
    <w:lvl w:ilvl="0" w:tplc="013A8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A17991"/>
    <w:multiLevelType w:val="hybridMultilevel"/>
    <w:tmpl w:val="16A056BC"/>
    <w:lvl w:ilvl="0" w:tplc="1018B338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D9B5068"/>
    <w:multiLevelType w:val="hybridMultilevel"/>
    <w:tmpl w:val="A91C3E2C"/>
    <w:lvl w:ilvl="0" w:tplc="0E7276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4E4F5D"/>
    <w:multiLevelType w:val="hybridMultilevel"/>
    <w:tmpl w:val="40ECF00A"/>
    <w:lvl w:ilvl="0" w:tplc="FB34B37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6907DFF"/>
    <w:multiLevelType w:val="hybridMultilevel"/>
    <w:tmpl w:val="E6D06D36"/>
    <w:lvl w:ilvl="0" w:tplc="00AC283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B4"/>
    <w:rsid w:val="000053CC"/>
    <w:rsid w:val="0003596A"/>
    <w:rsid w:val="000559C0"/>
    <w:rsid w:val="000914B2"/>
    <w:rsid w:val="000C02AE"/>
    <w:rsid w:val="000E536F"/>
    <w:rsid w:val="000F1CCC"/>
    <w:rsid w:val="000F3967"/>
    <w:rsid w:val="001B4928"/>
    <w:rsid w:val="001B7B0C"/>
    <w:rsid w:val="001E1BAD"/>
    <w:rsid w:val="001E5644"/>
    <w:rsid w:val="001F439D"/>
    <w:rsid w:val="00234448"/>
    <w:rsid w:val="00260611"/>
    <w:rsid w:val="002D3A4A"/>
    <w:rsid w:val="002D61E9"/>
    <w:rsid w:val="00313743"/>
    <w:rsid w:val="00333B61"/>
    <w:rsid w:val="00334EB0"/>
    <w:rsid w:val="00370605"/>
    <w:rsid w:val="0038188B"/>
    <w:rsid w:val="00390BD5"/>
    <w:rsid w:val="003A3813"/>
    <w:rsid w:val="003A5320"/>
    <w:rsid w:val="003C4B6C"/>
    <w:rsid w:val="003D645F"/>
    <w:rsid w:val="003E0973"/>
    <w:rsid w:val="003E43B3"/>
    <w:rsid w:val="00410A71"/>
    <w:rsid w:val="00427C7D"/>
    <w:rsid w:val="00447C7C"/>
    <w:rsid w:val="00455E2B"/>
    <w:rsid w:val="004665DC"/>
    <w:rsid w:val="00472F23"/>
    <w:rsid w:val="0048414B"/>
    <w:rsid w:val="00485BB5"/>
    <w:rsid w:val="00546884"/>
    <w:rsid w:val="00566EC5"/>
    <w:rsid w:val="00577F4C"/>
    <w:rsid w:val="005809B4"/>
    <w:rsid w:val="005A106B"/>
    <w:rsid w:val="005A57D6"/>
    <w:rsid w:val="00643418"/>
    <w:rsid w:val="00660260"/>
    <w:rsid w:val="0068167A"/>
    <w:rsid w:val="00695499"/>
    <w:rsid w:val="006C2FD4"/>
    <w:rsid w:val="006F52C8"/>
    <w:rsid w:val="00722B21"/>
    <w:rsid w:val="0073736D"/>
    <w:rsid w:val="00740EF0"/>
    <w:rsid w:val="007524E5"/>
    <w:rsid w:val="007547CE"/>
    <w:rsid w:val="0077153C"/>
    <w:rsid w:val="0077776B"/>
    <w:rsid w:val="00781855"/>
    <w:rsid w:val="0079045A"/>
    <w:rsid w:val="0079639E"/>
    <w:rsid w:val="008016F2"/>
    <w:rsid w:val="00821C6F"/>
    <w:rsid w:val="00864265"/>
    <w:rsid w:val="00873136"/>
    <w:rsid w:val="008913F1"/>
    <w:rsid w:val="008A5B6B"/>
    <w:rsid w:val="008B643A"/>
    <w:rsid w:val="008D56E0"/>
    <w:rsid w:val="008F631A"/>
    <w:rsid w:val="00911F1C"/>
    <w:rsid w:val="0092519B"/>
    <w:rsid w:val="00942FF6"/>
    <w:rsid w:val="00962BEE"/>
    <w:rsid w:val="0097613C"/>
    <w:rsid w:val="00990C1B"/>
    <w:rsid w:val="00A106A0"/>
    <w:rsid w:val="00A26F33"/>
    <w:rsid w:val="00A369E7"/>
    <w:rsid w:val="00A76319"/>
    <w:rsid w:val="00A801EE"/>
    <w:rsid w:val="00AD33AF"/>
    <w:rsid w:val="00B30119"/>
    <w:rsid w:val="00B85EC0"/>
    <w:rsid w:val="00BA5D84"/>
    <w:rsid w:val="00BD2571"/>
    <w:rsid w:val="00BD5469"/>
    <w:rsid w:val="00C243E1"/>
    <w:rsid w:val="00C26C0C"/>
    <w:rsid w:val="00C30682"/>
    <w:rsid w:val="00C70644"/>
    <w:rsid w:val="00CA01F6"/>
    <w:rsid w:val="00CA153B"/>
    <w:rsid w:val="00CC524A"/>
    <w:rsid w:val="00CD4AA2"/>
    <w:rsid w:val="00CD7C56"/>
    <w:rsid w:val="00CE0C8B"/>
    <w:rsid w:val="00D02546"/>
    <w:rsid w:val="00D10490"/>
    <w:rsid w:val="00D16434"/>
    <w:rsid w:val="00D20039"/>
    <w:rsid w:val="00D2536E"/>
    <w:rsid w:val="00D31469"/>
    <w:rsid w:val="00D328E8"/>
    <w:rsid w:val="00DF73E4"/>
    <w:rsid w:val="00E12B6A"/>
    <w:rsid w:val="00E24436"/>
    <w:rsid w:val="00EA1888"/>
    <w:rsid w:val="00EE1F4B"/>
    <w:rsid w:val="00EE2E02"/>
    <w:rsid w:val="00EF027E"/>
    <w:rsid w:val="00F135D0"/>
    <w:rsid w:val="00F34EB4"/>
    <w:rsid w:val="00F529DC"/>
    <w:rsid w:val="00F727B1"/>
    <w:rsid w:val="00F7296E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BE378-AF54-4C46-AA2D-CBBCABF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119"/>
    <w:rPr>
      <w:sz w:val="18"/>
      <w:szCs w:val="18"/>
    </w:rPr>
  </w:style>
  <w:style w:type="paragraph" w:styleId="a5">
    <w:name w:val="List Paragraph"/>
    <w:basedOn w:val="a"/>
    <w:uiPriority w:val="34"/>
    <w:qFormat/>
    <w:rsid w:val="0097613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2B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2B2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C4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C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陈凡正</dc:creator>
  <cp:keywords/>
  <dc:description/>
  <cp:lastModifiedBy>陈凡正</cp:lastModifiedBy>
  <cp:revision>3</cp:revision>
  <cp:lastPrinted>2018-01-26T08:08:00Z</cp:lastPrinted>
  <dcterms:created xsi:type="dcterms:W3CDTF">2018-09-25T01:29:00Z</dcterms:created>
  <dcterms:modified xsi:type="dcterms:W3CDTF">2018-09-25T01:30:00Z</dcterms:modified>
</cp:coreProperties>
</file>